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88" w:rsidRDefault="00D80388">
      <w:r>
        <w:t>Powell GT Elementary School has received a large sum of money for a school wide field trip.  You are going to turn in a proposal as to where you think the school should go.  It has alr</w:t>
      </w:r>
      <w:r w:rsidR="00593717">
        <w:t>eady been narrowed down to four</w:t>
      </w:r>
      <w:r>
        <w:t xml:space="preserve"> choices:  </w:t>
      </w:r>
      <w:r w:rsidR="00593717">
        <w:t>The Biltmore Estate, t</w:t>
      </w:r>
      <w:r>
        <w:t>he North Carolina Zoo, the North Carolina Aquarium, and the Morehead Planetarium.</w:t>
      </w:r>
    </w:p>
    <w:p w:rsidR="00D80388" w:rsidRDefault="00D80388">
      <w:r>
        <w:t>To help you decide which place to go, you need to figure out how it relates to the curriculum each grade level has (what the students are supposed to learn), how much the field trip will cost, and what rules and regulations WCPSS has about field trips.</w:t>
      </w:r>
    </w:p>
    <w:p w:rsidR="003626C2" w:rsidRDefault="00D80388" w:rsidP="003626C2">
      <w:r>
        <w:t xml:space="preserve">You will need to determine how much it would cost to go on this field trip.  You need to factor in the cost of students, chaperones, and teachers attending the location you choice.  You need to factor in the cost of buses.  You need to figure out if Wake County school buses can be used, or if charter buses must be rented. </w:t>
      </w:r>
    </w:p>
    <w:p w:rsidR="00D80388" w:rsidRDefault="00D80388" w:rsidP="003626C2">
      <w:r>
        <w:t xml:space="preserve">You will need to determine how the field trip connects to each grade level and what they are supposed to be learning and studying.  You can do this by interviewing teachers, or by researching the curriculum.  </w:t>
      </w:r>
    </w:p>
    <w:p w:rsidR="00593717" w:rsidRDefault="00D80388">
      <w:r>
        <w:t xml:space="preserve">You will need to determine the rules and regulations WCPSS has in place in regards to field trips.  You need to make sure that any of the decisions </w:t>
      </w:r>
      <w:r w:rsidR="00593717">
        <w:t xml:space="preserve">you make do not break any rules.  </w:t>
      </w:r>
    </w:p>
    <w:p w:rsidR="00593717" w:rsidRPr="00BA2B75" w:rsidRDefault="00593717">
      <w:pPr>
        <w:rPr>
          <w:rFonts w:ascii="Arial Rounded MT Bold" w:hAnsi="Arial Rounded MT Bold"/>
          <w:i/>
        </w:rPr>
      </w:pPr>
      <w:r w:rsidRPr="00BA2B75">
        <w:rPr>
          <w:rFonts w:ascii="Arial Rounded MT Bold" w:hAnsi="Arial Rounded MT Bold"/>
          <w:i/>
        </w:rPr>
        <w:t>Your Final Product Should Include:</w:t>
      </w:r>
    </w:p>
    <w:p w:rsidR="00593717" w:rsidRDefault="00593717" w:rsidP="00593717">
      <w:pPr>
        <w:pStyle w:val="ListParagraph"/>
        <w:numPr>
          <w:ilvl w:val="0"/>
          <w:numId w:val="2"/>
        </w:numPr>
      </w:pPr>
      <w:r>
        <w:t>A detailed itinerary of the trip, including what time students will need to report to school and what time students will return to school</w:t>
      </w:r>
    </w:p>
    <w:p w:rsidR="00593717" w:rsidRDefault="00593717" w:rsidP="00593717">
      <w:pPr>
        <w:pStyle w:val="ListParagraph"/>
        <w:numPr>
          <w:ilvl w:val="0"/>
          <w:numId w:val="2"/>
        </w:numPr>
      </w:pPr>
      <w:r>
        <w:t>A detailed budget and all calculations you did to figure it out</w:t>
      </w:r>
    </w:p>
    <w:p w:rsidR="00593717" w:rsidRDefault="00593717" w:rsidP="00593717">
      <w:pPr>
        <w:pStyle w:val="ListParagraph"/>
        <w:numPr>
          <w:ilvl w:val="0"/>
          <w:numId w:val="2"/>
        </w:numPr>
      </w:pPr>
      <w:r>
        <w:t>A detailed proposal, including why you chose the location and how it connects to each grade level and the topics they study</w:t>
      </w:r>
    </w:p>
    <w:p w:rsidR="00593717" w:rsidRDefault="00593717" w:rsidP="00593717">
      <w:pPr>
        <w:pStyle w:val="ListParagraph"/>
        <w:numPr>
          <w:ilvl w:val="0"/>
          <w:numId w:val="2"/>
        </w:numPr>
      </w:pPr>
      <w:r>
        <w:t>A permission slip and explanatory letter to send home to parents</w:t>
      </w:r>
    </w:p>
    <w:p w:rsidR="00593717" w:rsidRPr="00BA2B75" w:rsidRDefault="00697DAA" w:rsidP="00593717">
      <w:pPr>
        <w:rPr>
          <w:rFonts w:ascii="Arial Rounded MT Bold" w:hAnsi="Arial Rounded MT Bold"/>
          <w:i/>
        </w:rPr>
      </w:pPr>
      <w:r w:rsidRPr="00BA2B75">
        <w:rPr>
          <w:rFonts w:ascii="Arial Rounded MT Bold" w:hAnsi="Arial Rounded MT Bold"/>
          <w:i/>
        </w:rPr>
        <w:t>Some Deadlines to Help You Along:</w:t>
      </w:r>
    </w:p>
    <w:p w:rsidR="00697DAA" w:rsidRDefault="00697DAA" w:rsidP="00697DAA">
      <w:pPr>
        <w:pStyle w:val="ListParagraph"/>
        <w:numPr>
          <w:ilvl w:val="0"/>
          <w:numId w:val="5"/>
        </w:numPr>
      </w:pPr>
      <w:r>
        <w:t>By the end of class on Monday, September 30, you should know what the rules are for field trips in WCPSS and which location you want to choose.</w:t>
      </w:r>
    </w:p>
    <w:p w:rsidR="00697DAA" w:rsidRDefault="00697DAA" w:rsidP="00697DAA">
      <w:pPr>
        <w:pStyle w:val="ListParagraph"/>
        <w:numPr>
          <w:ilvl w:val="0"/>
          <w:numId w:val="5"/>
        </w:numPr>
      </w:pPr>
      <w:r>
        <w:t>By the end of class on Monday, October 14, you should know how the location connects to each grade level and you how much it will cost to go on the field trip.</w:t>
      </w:r>
    </w:p>
    <w:p w:rsidR="00697DAA" w:rsidRDefault="00697DAA" w:rsidP="00697DAA">
      <w:pPr>
        <w:pStyle w:val="ListParagraph"/>
        <w:numPr>
          <w:ilvl w:val="0"/>
          <w:numId w:val="5"/>
        </w:numPr>
      </w:pPr>
      <w:r>
        <w:t>By the end of class on Wednesday, October 30, you should have your final product complete and ready to turn in.</w:t>
      </w:r>
    </w:p>
    <w:p w:rsidR="00697DAA" w:rsidRPr="003626C2" w:rsidRDefault="003626C2" w:rsidP="003626C2">
      <w:pPr>
        <w:rPr>
          <w:i/>
          <w:sz w:val="20"/>
          <w:szCs w:val="20"/>
        </w:rPr>
      </w:pPr>
      <w:r>
        <w:rPr>
          <w:i/>
          <w:sz w:val="20"/>
          <w:szCs w:val="20"/>
        </w:rPr>
        <w:t>*</w:t>
      </w:r>
      <w:r w:rsidRPr="003626C2">
        <w:rPr>
          <w:i/>
          <w:sz w:val="20"/>
          <w:szCs w:val="20"/>
        </w:rPr>
        <w:t xml:space="preserve">By the time you leave class today, you should know who you are working with.  Before you ask, no, you may not work by yourself.  Teachers do not get to plan things like this all by themselves, so neither </w:t>
      </w:r>
      <w:proofErr w:type="gramStart"/>
      <w:r w:rsidRPr="003626C2">
        <w:rPr>
          <w:i/>
          <w:sz w:val="20"/>
          <w:szCs w:val="20"/>
        </w:rPr>
        <w:t>do</w:t>
      </w:r>
      <w:proofErr w:type="gramEnd"/>
      <w:r w:rsidRPr="003626C2">
        <w:rPr>
          <w:i/>
          <w:sz w:val="20"/>
          <w:szCs w:val="20"/>
        </w:rPr>
        <w:t xml:space="preserve"> you!</w:t>
      </w:r>
    </w:p>
    <w:sectPr w:rsidR="00697DAA" w:rsidRPr="003626C2" w:rsidSect="004655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ACB" w:rsidRDefault="00822ACB" w:rsidP="00697DAA">
      <w:pPr>
        <w:spacing w:after="0" w:line="240" w:lineRule="auto"/>
      </w:pPr>
      <w:r>
        <w:separator/>
      </w:r>
    </w:p>
  </w:endnote>
  <w:endnote w:type="continuationSeparator" w:id="0">
    <w:p w:rsidR="00822ACB" w:rsidRDefault="00822ACB" w:rsidP="00697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C" w:rsidRDefault="007713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DAA" w:rsidRPr="0077132C" w:rsidRDefault="00697DAA">
    <w:pPr>
      <w:pStyle w:val="Footer"/>
      <w:rPr>
        <w:sz w:val="18"/>
        <w:szCs w:val="18"/>
      </w:rPr>
    </w:pPr>
    <w:proofErr w:type="gramStart"/>
    <w:r w:rsidRPr="0077132C">
      <w:rPr>
        <w:sz w:val="18"/>
        <w:szCs w:val="18"/>
      </w:rPr>
      <w:t>4.OA.3</w:t>
    </w:r>
    <w:proofErr w:type="gramEnd"/>
    <w:r w:rsidRPr="0077132C">
      <w:rPr>
        <w:sz w:val="18"/>
        <w:szCs w:val="18"/>
      </w:rPr>
      <w:tab/>
    </w:r>
    <w:r w:rsidRPr="0077132C">
      <w:rPr>
        <w:sz w:val="18"/>
        <w:szCs w:val="18"/>
      </w:rPr>
      <w:tab/>
      <w:t>M</w:t>
    </w:r>
    <w:r w:rsidR="00BA2B75" w:rsidRPr="0077132C">
      <w:rPr>
        <w:sz w:val="18"/>
        <w:szCs w:val="18"/>
      </w:rPr>
      <w:t xml:space="preserve">athematical </w:t>
    </w:r>
    <w:r w:rsidRPr="0077132C">
      <w:rPr>
        <w:sz w:val="18"/>
        <w:szCs w:val="18"/>
      </w:rPr>
      <w:t>P</w:t>
    </w:r>
    <w:r w:rsidR="00BA2B75" w:rsidRPr="0077132C">
      <w:rPr>
        <w:sz w:val="18"/>
        <w:szCs w:val="18"/>
      </w:rPr>
      <w:t>ractice</w:t>
    </w:r>
    <w:r w:rsidRPr="0077132C">
      <w:rPr>
        <w:sz w:val="18"/>
        <w:szCs w:val="18"/>
      </w:rPr>
      <w:t xml:space="preserve"> #1</w:t>
    </w:r>
  </w:p>
  <w:p w:rsidR="00697DAA" w:rsidRPr="0077132C" w:rsidRDefault="00697DAA">
    <w:pPr>
      <w:pStyle w:val="Footer"/>
      <w:rPr>
        <w:sz w:val="18"/>
        <w:szCs w:val="18"/>
      </w:rPr>
    </w:pPr>
    <w:proofErr w:type="gramStart"/>
    <w:r w:rsidRPr="0077132C">
      <w:rPr>
        <w:sz w:val="18"/>
        <w:szCs w:val="18"/>
      </w:rPr>
      <w:t>4.NBT.5</w:t>
    </w:r>
    <w:proofErr w:type="gramEnd"/>
    <w:r w:rsidR="00BA2B75" w:rsidRPr="0077132C">
      <w:rPr>
        <w:sz w:val="18"/>
        <w:szCs w:val="18"/>
      </w:rPr>
      <w:t>, 4.NBT.6</w:t>
    </w:r>
    <w:r w:rsidRPr="0077132C">
      <w:rPr>
        <w:sz w:val="18"/>
        <w:szCs w:val="18"/>
      </w:rPr>
      <w:tab/>
    </w:r>
    <w:r w:rsidRPr="0077132C">
      <w:rPr>
        <w:sz w:val="18"/>
        <w:szCs w:val="18"/>
      </w:rPr>
      <w:tab/>
      <w:t>M</w:t>
    </w:r>
    <w:r w:rsidR="00BA2B75" w:rsidRPr="0077132C">
      <w:rPr>
        <w:sz w:val="18"/>
        <w:szCs w:val="18"/>
      </w:rPr>
      <w:t xml:space="preserve">athematical </w:t>
    </w:r>
    <w:r w:rsidRPr="0077132C">
      <w:rPr>
        <w:sz w:val="18"/>
        <w:szCs w:val="18"/>
      </w:rPr>
      <w:t>P</w:t>
    </w:r>
    <w:r w:rsidR="00BA2B75" w:rsidRPr="0077132C">
      <w:rPr>
        <w:sz w:val="18"/>
        <w:szCs w:val="18"/>
      </w:rPr>
      <w:t>ractice</w:t>
    </w:r>
    <w:r w:rsidRPr="0077132C">
      <w:rPr>
        <w:sz w:val="18"/>
        <w:szCs w:val="18"/>
      </w:rPr>
      <w:t xml:space="preserve"> #3</w:t>
    </w:r>
  </w:p>
  <w:p w:rsidR="00697DAA" w:rsidRPr="0077132C" w:rsidRDefault="00BA2B75">
    <w:pPr>
      <w:pStyle w:val="Footer"/>
      <w:rPr>
        <w:sz w:val="18"/>
        <w:szCs w:val="18"/>
      </w:rPr>
    </w:pPr>
    <w:proofErr w:type="gramStart"/>
    <w:r w:rsidRPr="0077132C">
      <w:rPr>
        <w:sz w:val="18"/>
        <w:szCs w:val="18"/>
      </w:rPr>
      <w:t>4.MD.2</w:t>
    </w:r>
    <w:proofErr w:type="gramEnd"/>
    <w:r w:rsidR="00697DAA" w:rsidRPr="0077132C">
      <w:rPr>
        <w:sz w:val="18"/>
        <w:szCs w:val="18"/>
      </w:rPr>
      <w:tab/>
    </w:r>
    <w:r w:rsidR="00697DAA" w:rsidRPr="0077132C">
      <w:rPr>
        <w:sz w:val="18"/>
        <w:szCs w:val="18"/>
      </w:rPr>
      <w:tab/>
    </w:r>
    <w:r w:rsidR="00697DAA" w:rsidRPr="0077132C">
      <w:rPr>
        <w:sz w:val="18"/>
        <w:szCs w:val="18"/>
      </w:rPr>
      <w:tab/>
    </w:r>
  </w:p>
  <w:p w:rsidR="00697DAA" w:rsidRPr="0077132C" w:rsidRDefault="00BA2B75">
    <w:pPr>
      <w:pStyle w:val="Footer"/>
      <w:rPr>
        <w:sz w:val="18"/>
        <w:szCs w:val="18"/>
      </w:rPr>
    </w:pPr>
    <w:r w:rsidRPr="0077132C">
      <w:rPr>
        <w:sz w:val="18"/>
        <w:szCs w:val="18"/>
      </w:rPr>
      <w:t>RI.4.9</w:t>
    </w:r>
    <w:r w:rsidRPr="0077132C">
      <w:rPr>
        <w:sz w:val="18"/>
        <w:szCs w:val="18"/>
      </w:rPr>
      <w:tab/>
    </w:r>
    <w:r w:rsidRPr="0077132C">
      <w:rPr>
        <w:sz w:val="18"/>
        <w:szCs w:val="18"/>
      </w:rPr>
      <w:tab/>
    </w:r>
  </w:p>
  <w:p w:rsidR="0020661A" w:rsidRDefault="00BA2B75">
    <w:pPr>
      <w:pStyle w:val="Footer"/>
      <w:rPr>
        <w:sz w:val="18"/>
        <w:szCs w:val="18"/>
      </w:rPr>
    </w:pPr>
    <w:r w:rsidRPr="0077132C">
      <w:rPr>
        <w:sz w:val="18"/>
        <w:szCs w:val="18"/>
      </w:rPr>
      <w:t>W.4.1, W.4.4, W.4.6, W.4.7</w:t>
    </w:r>
    <w:r w:rsidRPr="0077132C">
      <w:rPr>
        <w:sz w:val="18"/>
        <w:szCs w:val="18"/>
      </w:rPr>
      <w:tab/>
    </w:r>
    <w:r w:rsidRPr="0077132C">
      <w:rPr>
        <w:sz w:val="18"/>
        <w:szCs w:val="18"/>
      </w:rPr>
      <w:tab/>
    </w:r>
  </w:p>
  <w:p w:rsidR="00697DAA" w:rsidRPr="0077132C" w:rsidRDefault="0020661A">
    <w:pPr>
      <w:pStyle w:val="Footer"/>
      <w:rPr>
        <w:sz w:val="18"/>
        <w:szCs w:val="18"/>
      </w:rPr>
    </w:pPr>
    <w:r>
      <w:rPr>
        <w:sz w:val="18"/>
        <w:szCs w:val="18"/>
      </w:rPr>
      <w:tab/>
    </w:r>
    <w:r w:rsidR="003626C2" w:rsidRPr="0077132C">
      <w:rPr>
        <w:sz w:val="18"/>
        <w:szCs w:val="18"/>
      </w:rPr>
      <w:t>4</w:t>
    </w:r>
    <w:r w:rsidR="003626C2" w:rsidRPr="0077132C">
      <w:rPr>
        <w:sz w:val="18"/>
        <w:szCs w:val="18"/>
        <w:vertAlign w:val="superscript"/>
      </w:rPr>
      <w:t>th</w:t>
    </w:r>
    <w:r w:rsidR="003626C2" w:rsidRPr="0077132C">
      <w:rPr>
        <w:sz w:val="18"/>
        <w:szCs w:val="18"/>
      </w:rPr>
      <w:t xml:space="preserve"> grade Math </w:t>
    </w:r>
    <w:r>
      <w:rPr>
        <w:sz w:val="18"/>
        <w:szCs w:val="18"/>
      </w:rPr>
      <w:t xml:space="preserve">AIG </w:t>
    </w:r>
    <w:r>
      <w:rPr>
        <w:sz w:val="18"/>
        <w:szCs w:val="18"/>
      </w:rPr>
      <w:t xml:space="preserve">Project </w:t>
    </w:r>
    <w:r w:rsidR="003626C2" w:rsidRPr="0077132C">
      <w:rPr>
        <w:sz w:val="18"/>
        <w:szCs w:val="18"/>
      </w:rPr>
      <w:t>Fall 2013</w:t>
    </w:r>
    <w:r>
      <w:rPr>
        <w:sz w:val="18"/>
        <w:szCs w:val="18"/>
      </w:rPr>
      <w:t xml:space="preserve"> CCSS Alignment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C" w:rsidRDefault="00771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ACB" w:rsidRDefault="00822ACB" w:rsidP="00697DAA">
      <w:pPr>
        <w:spacing w:after="0" w:line="240" w:lineRule="auto"/>
      </w:pPr>
      <w:r>
        <w:separator/>
      </w:r>
    </w:p>
  </w:footnote>
  <w:footnote w:type="continuationSeparator" w:id="0">
    <w:p w:rsidR="00822ACB" w:rsidRDefault="00822ACB" w:rsidP="00697D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C" w:rsidRDefault="007713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C2" w:rsidRDefault="003626C2" w:rsidP="003626C2">
    <w:pPr>
      <w:pStyle w:val="Header"/>
      <w:jc w:val="center"/>
      <w:rPr>
        <w:rFonts w:ascii="Arial Rounded MT Bold" w:hAnsi="Arial Rounded MT Bold"/>
        <w:i/>
        <w:sz w:val="32"/>
        <w:szCs w:val="32"/>
      </w:rPr>
    </w:pPr>
    <w:r w:rsidRPr="003626C2">
      <w:rPr>
        <w:rFonts w:ascii="Arial Rounded MT Bold" w:hAnsi="Arial Rounded MT Bold"/>
        <w:i/>
        <w:sz w:val="32"/>
        <w:szCs w:val="32"/>
      </w:rPr>
      <w:t>Planning A Field Trip</w:t>
    </w:r>
  </w:p>
  <w:p w:rsidR="003626C2" w:rsidRDefault="003626C2" w:rsidP="003626C2">
    <w:pPr>
      <w:pStyle w:val="Header"/>
      <w:jc w:val="center"/>
      <w:rPr>
        <w:rFonts w:ascii="Arial Rounded MT Bold" w:hAnsi="Arial Rounded MT Bold"/>
        <w:i/>
        <w:sz w:val="24"/>
        <w:szCs w:val="24"/>
      </w:rPr>
    </w:pPr>
    <w:r>
      <w:rPr>
        <w:rFonts w:ascii="Arial Rounded MT Bold" w:hAnsi="Arial Rounded MT Bold"/>
        <w:i/>
        <w:sz w:val="24"/>
        <w:szCs w:val="24"/>
      </w:rPr>
      <w:t>Partner or Small Group Project</w:t>
    </w:r>
  </w:p>
  <w:p w:rsidR="003626C2" w:rsidRPr="003626C2" w:rsidRDefault="003626C2" w:rsidP="003626C2">
    <w:pPr>
      <w:pStyle w:val="Header"/>
      <w:jc w:val="center"/>
      <w:rPr>
        <w:rFonts w:ascii="Arial Rounded MT Bold" w:hAnsi="Arial Rounded MT Bold"/>
        <w: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2C" w:rsidRDefault="00771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013C3"/>
    <w:multiLevelType w:val="hybridMultilevel"/>
    <w:tmpl w:val="C06A271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18E3F67"/>
    <w:multiLevelType w:val="hybridMultilevel"/>
    <w:tmpl w:val="3FA40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D00DFB"/>
    <w:multiLevelType w:val="hybridMultilevel"/>
    <w:tmpl w:val="144AC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FA479D"/>
    <w:multiLevelType w:val="hybridMultilevel"/>
    <w:tmpl w:val="3CF2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41013E"/>
    <w:multiLevelType w:val="hybridMultilevel"/>
    <w:tmpl w:val="8D324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0388"/>
    <w:rsid w:val="0020661A"/>
    <w:rsid w:val="003626C2"/>
    <w:rsid w:val="00465518"/>
    <w:rsid w:val="00593717"/>
    <w:rsid w:val="005D2912"/>
    <w:rsid w:val="00697DAA"/>
    <w:rsid w:val="0077132C"/>
    <w:rsid w:val="00822ACB"/>
    <w:rsid w:val="00BA2B75"/>
    <w:rsid w:val="00D31CE7"/>
    <w:rsid w:val="00D80388"/>
    <w:rsid w:val="00F55AFE"/>
    <w:rsid w:val="00F70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717"/>
    <w:pPr>
      <w:ind w:left="720"/>
      <w:contextualSpacing/>
    </w:pPr>
  </w:style>
  <w:style w:type="paragraph" w:styleId="Header">
    <w:name w:val="header"/>
    <w:basedOn w:val="Normal"/>
    <w:link w:val="HeaderChar"/>
    <w:uiPriority w:val="99"/>
    <w:semiHidden/>
    <w:unhideWhenUsed/>
    <w:rsid w:val="00697D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7DAA"/>
  </w:style>
  <w:style w:type="paragraph" w:styleId="Footer">
    <w:name w:val="footer"/>
    <w:basedOn w:val="Normal"/>
    <w:link w:val="FooterChar"/>
    <w:uiPriority w:val="99"/>
    <w:unhideWhenUsed/>
    <w:rsid w:val="00697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AA"/>
  </w:style>
  <w:style w:type="paragraph" w:styleId="BalloonText">
    <w:name w:val="Balloon Text"/>
    <w:basedOn w:val="Normal"/>
    <w:link w:val="BalloonTextChar"/>
    <w:uiPriority w:val="99"/>
    <w:semiHidden/>
    <w:unhideWhenUsed/>
    <w:rsid w:val="00697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D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43251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sfox</dc:creator>
  <cp:keywords/>
  <dc:description/>
  <cp:lastModifiedBy>sfox</cp:lastModifiedBy>
  <cp:revision>3</cp:revision>
  <dcterms:created xsi:type="dcterms:W3CDTF">2013-09-23T00:16:00Z</dcterms:created>
  <dcterms:modified xsi:type="dcterms:W3CDTF">2013-10-23T04:13:00Z</dcterms:modified>
</cp:coreProperties>
</file>